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w:t>
            </w:r>
            <w:r w:rsidR="00264FAF">
              <w:rPr>
                <w:rFonts w:asciiTheme="minorHAnsi" w:hAnsiTheme="minorHAnsi" w:cstheme="minorHAnsi"/>
                <w:sz w:val="16"/>
                <w:szCs w:val="16"/>
              </w:rPr>
              <w:t>1</w:t>
            </w:r>
            <w:r w:rsidR="003742C3">
              <w:rPr>
                <w:rFonts w:asciiTheme="minorHAnsi" w:hAnsiTheme="minorHAnsi" w:cstheme="minorHAnsi"/>
                <w:sz w:val="16"/>
                <w:szCs w:val="16"/>
              </w:rPr>
              <w:t>9</w:t>
            </w:r>
            <w:r w:rsidR="00BB6E47">
              <w:rPr>
                <w:rFonts w:asciiTheme="minorHAnsi" w:hAnsiTheme="minorHAnsi" w:cstheme="minorHAnsi"/>
                <w:sz w:val="16"/>
                <w:szCs w:val="16"/>
              </w:rPr>
              <w:t xml:space="preserve"> </w:t>
            </w:r>
            <w:r w:rsidRPr="008A1695">
              <w:rPr>
                <w:rFonts w:asciiTheme="minorHAnsi" w:hAnsiTheme="minorHAnsi" w:cstheme="minorHAnsi"/>
                <w:sz w:val="16"/>
                <w:szCs w:val="16"/>
              </w:rPr>
              <w:t xml:space="preserve">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B335BB" w:rsidRPr="00B335BB" w:rsidRDefault="00B335BB" w:rsidP="00B335BB">
      <w:pPr>
        <w:jc w:val="center"/>
        <w:rPr>
          <w:rFonts w:asciiTheme="minorHAnsi" w:hAnsiTheme="minorHAnsi" w:cstheme="minorHAnsi"/>
          <w:b/>
        </w:rPr>
      </w:pPr>
      <w:r w:rsidRPr="00B335BB">
        <w:rPr>
          <w:rFonts w:asciiTheme="minorHAnsi" w:hAnsiTheme="minorHAnsi" w:cstheme="minorHAnsi"/>
          <w:b/>
        </w:rPr>
        <w:t xml:space="preserve">Program SUPER TRENER – wsparcie szkolenia zawodników kadry narodowej do udziału </w:t>
      </w:r>
    </w:p>
    <w:p w:rsidR="00B335BB" w:rsidRPr="00B335BB" w:rsidRDefault="00B335BB" w:rsidP="00B335BB">
      <w:pPr>
        <w:jc w:val="center"/>
        <w:rPr>
          <w:rFonts w:asciiTheme="minorHAnsi" w:hAnsiTheme="minorHAnsi" w:cstheme="minorHAnsi"/>
          <w:b/>
        </w:rPr>
      </w:pPr>
      <w:r w:rsidRPr="00B335BB">
        <w:rPr>
          <w:rFonts w:asciiTheme="minorHAnsi" w:hAnsiTheme="minorHAnsi" w:cstheme="minorHAnsi"/>
          <w:b/>
        </w:rPr>
        <w:t xml:space="preserve">w igrzyskach olimpijskich, </w:t>
      </w:r>
      <w:proofErr w:type="spellStart"/>
      <w:r w:rsidRPr="00B335BB">
        <w:rPr>
          <w:rFonts w:asciiTheme="minorHAnsi" w:hAnsiTheme="minorHAnsi" w:cstheme="minorHAnsi"/>
          <w:b/>
        </w:rPr>
        <w:t>paralimpijskich</w:t>
      </w:r>
      <w:proofErr w:type="spellEnd"/>
      <w:r w:rsidRPr="00B335BB">
        <w:rPr>
          <w:rFonts w:asciiTheme="minorHAnsi" w:hAnsiTheme="minorHAnsi" w:cstheme="minorHAnsi"/>
          <w:b/>
        </w:rPr>
        <w:t xml:space="preserve"> i głuchych oraz przygotowania i udziału w mistrzostwach świata i Europy w sportach olimpijskich, </w:t>
      </w:r>
      <w:proofErr w:type="spellStart"/>
      <w:r w:rsidRPr="00B335BB">
        <w:rPr>
          <w:rFonts w:asciiTheme="minorHAnsi" w:hAnsiTheme="minorHAnsi" w:cstheme="minorHAnsi"/>
          <w:b/>
        </w:rPr>
        <w:t>paralimpijskich</w:t>
      </w:r>
      <w:proofErr w:type="spellEnd"/>
      <w:r w:rsidRPr="00B335BB">
        <w:rPr>
          <w:rFonts w:asciiTheme="minorHAnsi" w:hAnsiTheme="minorHAnsi" w:cstheme="minorHAnsi"/>
          <w:b/>
        </w:rPr>
        <w:t xml:space="preserve"> i objętych programem igrzysk głuchych w 2024 roku</w:t>
      </w:r>
    </w:p>
    <w:p w:rsidR="005E498F" w:rsidRPr="008A1695" w:rsidRDefault="005E498F" w:rsidP="00B335BB">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bookmarkStart w:id="0" w:name="_GoBack"/>
      <w:bookmarkEnd w:id="0"/>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B335BB">
        <w:rPr>
          <w:rFonts w:asciiTheme="minorHAnsi" w:hAnsiTheme="minorHAnsi" w:cstheme="minorHAnsi"/>
          <w:i/>
          <w:sz w:val="18"/>
        </w:rPr>
        <w:t>4</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B335BB">
        <w:rPr>
          <w:rFonts w:asciiTheme="minorHAnsi" w:hAnsiTheme="minorHAnsi" w:cstheme="minorHAnsi"/>
          <w:i/>
          <w:sz w:val="18"/>
        </w:rPr>
        <w:t xml:space="preserve">4 </w:t>
      </w:r>
      <w:r w:rsidR="003D2C0B" w:rsidRPr="008A1695">
        <w:rPr>
          <w:rFonts w:asciiTheme="minorHAnsi" w:hAnsiTheme="minorHAnsi" w:cstheme="minorHAnsi"/>
          <w:i/>
          <w:sz w:val="18"/>
        </w:rPr>
        <w:t>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D78AD" w:rsidRDefault="001D78AD" w:rsidP="001D78AD">
      <w:pPr>
        <w:pStyle w:val="Akapitzlist"/>
        <w:jc w:val="both"/>
        <w:rPr>
          <w:rFonts w:asciiTheme="minorHAnsi" w:hAnsiTheme="minorHAnsi" w:cstheme="minorHAnsi"/>
          <w:sz w:val="22"/>
          <w:szCs w:val="22"/>
        </w:rPr>
      </w:pPr>
    </w:p>
    <w:p w:rsidR="00181C24" w:rsidRPr="001D78AD" w:rsidRDefault="00181C24" w:rsidP="001D78AD">
      <w:pPr>
        <w:pStyle w:val="Akapitzlist"/>
        <w:numPr>
          <w:ilvl w:val="0"/>
          <w:numId w:val="3"/>
        </w:numPr>
        <w:jc w:val="both"/>
        <w:rPr>
          <w:rFonts w:asciiTheme="minorHAnsi" w:hAnsiTheme="minorHAnsi" w:cstheme="minorHAnsi"/>
          <w:sz w:val="22"/>
          <w:szCs w:val="22"/>
        </w:rPr>
      </w:pPr>
      <w:r w:rsidRPr="001D78AD">
        <w:rPr>
          <w:rFonts w:asciiTheme="minorHAnsi" w:hAnsiTheme="minorHAnsi" w:cstheme="minorHAnsi"/>
          <w:sz w:val="22"/>
          <w:szCs w:val="22"/>
        </w:rPr>
        <w:t>Opis wykonania zadania z wyszczególnieniem działa</w:t>
      </w:r>
      <w:r w:rsidRPr="001D78AD">
        <w:rPr>
          <w:rFonts w:asciiTheme="minorHAnsi" w:hAnsiTheme="minorHAnsi" w:cstheme="minorHAnsi"/>
          <w:color w:val="auto"/>
          <w:sz w:val="22"/>
          <w:szCs w:val="22"/>
        </w:rPr>
        <w:t xml:space="preserve">ń </w:t>
      </w:r>
      <w:r w:rsidR="001D78AD" w:rsidRPr="001D78AD">
        <w:rPr>
          <w:rFonts w:asciiTheme="minorHAnsi" w:hAnsiTheme="minorHAnsi" w:cstheme="minorHAnsi"/>
          <w:bCs/>
          <w:color w:val="auto"/>
          <w:sz w:val="22"/>
          <w:szCs w:val="22"/>
        </w:rPr>
        <w:t>podmiotów świadczących specjalistyczne badania w zakresie sportu:</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1D78AD" w:rsidRPr="008A1695" w:rsidTr="009E06DC">
        <w:trPr>
          <w:trHeight w:val="2881"/>
        </w:trPr>
        <w:tc>
          <w:tcPr>
            <w:tcW w:w="9118" w:type="dxa"/>
            <w:tcBorders>
              <w:top w:val="nil"/>
              <w:left w:val="nil"/>
              <w:bottom w:val="nil"/>
              <w:right w:val="nil"/>
            </w:tcBorders>
            <w:shd w:val="clear" w:color="auto" w:fill="F2F2F2" w:themeFill="background1" w:themeFillShade="F2"/>
          </w:tcPr>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Pr="008A1695" w:rsidRDefault="001D78AD" w:rsidP="009E06DC">
            <w:pPr>
              <w:pStyle w:val="Akapitzlist"/>
              <w:ind w:left="0"/>
              <w:jc w:val="both"/>
              <w:rPr>
                <w:rFonts w:asciiTheme="minorHAnsi" w:hAnsiTheme="minorHAnsi" w:cstheme="minorHAnsi"/>
                <w:sz w:val="22"/>
              </w:rPr>
            </w:pPr>
          </w:p>
        </w:tc>
      </w:tr>
    </w:tbl>
    <w:p w:rsidR="001D78AD" w:rsidRDefault="001D78AD" w:rsidP="00181C24">
      <w:pPr>
        <w:pStyle w:val="Akapitzlist"/>
        <w:jc w:val="both"/>
        <w:rPr>
          <w:rFonts w:asciiTheme="minorHAnsi" w:hAnsiTheme="minorHAnsi" w:cstheme="minorHAnsi"/>
          <w:sz w:val="22"/>
        </w:rPr>
      </w:pPr>
    </w:p>
    <w:p w:rsidR="001D78AD" w:rsidRDefault="001D78AD" w:rsidP="00181C24">
      <w:pPr>
        <w:pStyle w:val="Akapitzlist"/>
        <w:jc w:val="both"/>
        <w:rPr>
          <w:rFonts w:asciiTheme="minorHAnsi" w:hAnsiTheme="minorHAnsi" w:cstheme="minorHAnsi"/>
          <w:sz w:val="22"/>
        </w:rPr>
      </w:pPr>
    </w:p>
    <w:p w:rsidR="001D78AD" w:rsidRPr="008A1695" w:rsidRDefault="001D78AD"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E4121" w:rsidP="00CF24D4">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ED3B35" w:rsidRDefault="00CE4121"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 xml:space="preserve">System kontroli efektów </w:t>
      </w:r>
      <w:proofErr w:type="spellStart"/>
      <w:r>
        <w:rPr>
          <w:rFonts w:asciiTheme="minorHAnsi" w:hAnsiTheme="minorHAnsi" w:cstheme="minorHAnsi"/>
          <w:sz w:val="22"/>
        </w:rPr>
        <w:t>potreningowych</w:t>
      </w:r>
      <w:proofErr w:type="spellEnd"/>
      <w:r>
        <w:rPr>
          <w:rFonts w:asciiTheme="minorHAnsi" w:hAnsiTheme="minorHAnsi" w:cstheme="minorHAnsi"/>
          <w:sz w:val="22"/>
        </w:rPr>
        <w:t>:</w:t>
      </w:r>
    </w:p>
    <w:p w:rsidR="00CE4121" w:rsidRDefault="00CE4121" w:rsidP="00CE4121">
      <w:pPr>
        <w:pStyle w:val="Akapitzlist"/>
        <w:jc w:val="both"/>
        <w:rPr>
          <w:rFonts w:asciiTheme="minorHAnsi" w:hAnsiTheme="minorHAnsi" w:cstheme="minorHAnsi"/>
          <w:sz w:val="22"/>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E4121" w:rsidRPr="008A1695" w:rsidTr="009E06DC">
        <w:tc>
          <w:tcPr>
            <w:tcW w:w="1560"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bl>
    <w:p w:rsidR="00CE4121" w:rsidRDefault="00CE4121" w:rsidP="00CE4121">
      <w:pPr>
        <w:jc w:val="both"/>
        <w:rPr>
          <w:rFonts w:asciiTheme="minorHAnsi" w:hAnsiTheme="minorHAnsi" w:cstheme="minorHAnsi"/>
          <w:sz w:val="22"/>
        </w:rPr>
      </w:pPr>
    </w:p>
    <w:p w:rsidR="00B335BB" w:rsidRPr="00CE4121" w:rsidRDefault="00B335BB" w:rsidP="00CE4121">
      <w:pPr>
        <w:jc w:val="both"/>
        <w:rPr>
          <w:rFonts w:asciiTheme="minorHAnsi" w:hAnsiTheme="minorHAnsi" w:cstheme="minorHAnsi"/>
          <w:sz w:val="22"/>
        </w:rPr>
      </w:pPr>
    </w:p>
    <w:p w:rsidR="00B13916" w:rsidRPr="008A1695" w:rsidRDefault="001D78AD"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lastRenderedPageBreak/>
        <w:t>Wyniki grup szkolonych przez trenerów asystentów - s</w:t>
      </w:r>
      <w:r w:rsidR="00B13916" w:rsidRPr="008A1695">
        <w:rPr>
          <w:rFonts w:asciiTheme="minorHAnsi" w:hAnsiTheme="minorHAnsi" w:cstheme="minorHAnsi"/>
          <w:sz w:val="22"/>
        </w:rPr>
        <w:t>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00B13916"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3F5A06" w:rsidP="003F5A06">
            <w:pPr>
              <w:pStyle w:val="Akapitzlist"/>
              <w:ind w:left="0"/>
              <w:jc w:val="center"/>
              <w:rPr>
                <w:rFonts w:asciiTheme="minorHAnsi" w:hAnsiTheme="minorHAnsi" w:cstheme="minorHAnsi"/>
                <w:b/>
                <w:sz w:val="20"/>
              </w:rPr>
            </w:pPr>
            <w:r>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 xml:space="preserve">ie </w:t>
      </w:r>
      <w:r w:rsidR="001D78AD">
        <w:rPr>
          <w:rFonts w:asciiTheme="minorHAnsi" w:hAnsiTheme="minorHAnsi" w:cstheme="minorHAnsi"/>
          <w:sz w:val="22"/>
        </w:rPr>
        <w:t>trenerów asystentów</w:t>
      </w:r>
      <w:r w:rsidRPr="008A1695">
        <w:rPr>
          <w:rFonts w:asciiTheme="minorHAnsi" w:hAnsiTheme="minorHAnsi" w:cstheme="minorHAnsi"/>
          <w:sz w:val="22"/>
        </w:rPr>
        <w:t>:</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63B8E" w:rsidRPr="00052C21" w:rsidRDefault="00CE4121" w:rsidP="00052C21">
      <w:pPr>
        <w:pStyle w:val="Akapitzlist"/>
        <w:numPr>
          <w:ilvl w:val="0"/>
          <w:numId w:val="3"/>
        </w:numPr>
        <w:jc w:val="both"/>
        <w:rPr>
          <w:rFonts w:asciiTheme="minorHAnsi" w:hAnsiTheme="minorHAnsi" w:cstheme="minorHAnsi"/>
          <w:sz w:val="22"/>
          <w:szCs w:val="22"/>
        </w:rPr>
      </w:pPr>
      <w:r>
        <w:rPr>
          <w:rFonts w:asciiTheme="minorHAnsi" w:hAnsiTheme="minorHAnsi" w:cstheme="minorHAnsi"/>
          <w:sz w:val="22"/>
          <w:szCs w:val="22"/>
        </w:rPr>
        <w:t>Liczba trenerów asystentów</w:t>
      </w:r>
      <w:r w:rsidR="00052C21">
        <w:rPr>
          <w:rFonts w:asciiTheme="minorHAnsi" w:hAnsiTheme="minorHAnsi" w:cstheme="minorHAnsi"/>
          <w:sz w:val="22"/>
          <w:szCs w:val="22"/>
        </w:rPr>
        <w:t>,</w:t>
      </w:r>
      <w:r>
        <w:rPr>
          <w:rFonts w:asciiTheme="minorHAnsi" w:hAnsiTheme="minorHAnsi" w:cstheme="minorHAnsi"/>
          <w:sz w:val="22"/>
          <w:szCs w:val="22"/>
        </w:rPr>
        <w:t xml:space="preserve"> </w:t>
      </w:r>
      <w:r w:rsidRPr="00CE4121">
        <w:rPr>
          <w:rFonts w:asciiTheme="minorHAnsi" w:hAnsiTheme="minorHAnsi" w:cstheme="minorHAnsi"/>
          <w:sz w:val="22"/>
          <w:szCs w:val="22"/>
        </w:rPr>
        <w:t>szkoleniowców, z którymi współpracują trenerzy asystenci</w:t>
      </w:r>
      <w:r w:rsidR="00052C21">
        <w:rPr>
          <w:rFonts w:asciiTheme="minorHAnsi" w:hAnsiTheme="minorHAnsi" w:cstheme="minorHAnsi"/>
          <w:sz w:val="22"/>
          <w:szCs w:val="22"/>
        </w:rPr>
        <w:t xml:space="preserve">, </w:t>
      </w:r>
      <w:r w:rsidR="00052C21" w:rsidRPr="00052C21">
        <w:rPr>
          <w:rFonts w:asciiTheme="minorHAnsi" w:hAnsiTheme="minorHAnsi" w:cstheme="minorHAnsi"/>
          <w:sz w:val="22"/>
          <w:szCs w:val="22"/>
        </w:rPr>
        <w:t xml:space="preserve">zawodników uczestniczących w systemie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oraz </w:t>
      </w:r>
      <w:r w:rsidR="00052C21" w:rsidRPr="00052C21">
        <w:rPr>
          <w:rFonts w:asciiTheme="minorHAnsi" w:hAnsiTheme="minorHAnsi" w:cstheme="minorHAnsi"/>
          <w:sz w:val="22"/>
          <w:szCs w:val="22"/>
        </w:rPr>
        <w:t xml:space="preserve">podmiotów świadczących specjalistyczne badania w zakresie sportu, wykonujących badania w ramach systemu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w:t>
      </w:r>
      <w:r w:rsidR="00C63B8E" w:rsidRPr="00052C21">
        <w:rPr>
          <w:rFonts w:asciiTheme="minorHAnsi" w:hAnsiTheme="minorHAnsi" w:cstheme="minorHAnsi"/>
          <w:sz w:val="22"/>
        </w:rPr>
        <w:t xml:space="preserve">w okresie sprawozdawczym od </w:t>
      </w:r>
      <w:r w:rsidR="00C63B8E" w:rsidRPr="00052C21">
        <w:rPr>
          <w:rFonts w:asciiTheme="minorHAnsi" w:hAnsiTheme="minorHAnsi" w:cstheme="minorHAnsi"/>
          <w:sz w:val="22"/>
          <w:shd w:val="clear" w:color="auto" w:fill="F2F2F2" w:themeFill="background1" w:themeFillShade="F2"/>
        </w:rPr>
        <w:t>………………..…</w:t>
      </w:r>
      <w:r w:rsidR="00C63B8E" w:rsidRPr="00052C21">
        <w:rPr>
          <w:rFonts w:asciiTheme="minorHAnsi" w:hAnsiTheme="minorHAnsi" w:cstheme="minorHAnsi"/>
          <w:sz w:val="22"/>
        </w:rPr>
        <w:t xml:space="preserve"> do </w:t>
      </w:r>
      <w:r w:rsidR="00C63B8E" w:rsidRPr="00052C21">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258"/>
        <w:gridCol w:w="2410"/>
      </w:tblGrid>
      <w:tr w:rsidR="00A414C1" w:rsidRPr="008A1695" w:rsidTr="00052C21">
        <w:tc>
          <w:tcPr>
            <w:tcW w:w="4258"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Liczba </w:t>
            </w:r>
            <w:r w:rsidR="00CE4121">
              <w:rPr>
                <w:rFonts w:asciiTheme="minorHAnsi" w:hAnsiTheme="minorHAnsi" w:cstheme="minorHAnsi"/>
                <w:b/>
                <w:sz w:val="20"/>
                <w:szCs w:val="20"/>
              </w:rPr>
              <w:t>(n)</w:t>
            </w:r>
          </w:p>
        </w:tc>
      </w:tr>
      <w:tr w:rsidR="00A26EF1" w:rsidRPr="008A1695" w:rsidTr="00052C21">
        <w:trPr>
          <w:trHeight w:val="488"/>
        </w:trPr>
        <w:tc>
          <w:tcPr>
            <w:tcW w:w="4258" w:type="dxa"/>
            <w:shd w:val="clear" w:color="auto" w:fill="auto"/>
            <w:vAlign w:val="center"/>
          </w:tcPr>
          <w:p w:rsidR="00A26EF1" w:rsidRPr="008A1695" w:rsidRDefault="00CE4121" w:rsidP="00052C21">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hd w:val="clear" w:color="auto" w:fill="F2F2F2" w:themeFill="background1" w:themeFillShade="F2"/>
              </w:rPr>
              <w:t xml:space="preserve">Trener </w:t>
            </w:r>
            <w:r w:rsidR="001D78AD">
              <w:rPr>
                <w:rFonts w:asciiTheme="minorHAnsi" w:hAnsiTheme="minorHAnsi" w:cstheme="minorHAnsi"/>
                <w:b/>
                <w:color w:val="000000" w:themeColor="text1"/>
                <w:sz w:val="20"/>
                <w:shd w:val="clear" w:color="auto" w:fill="F2F2F2" w:themeFill="background1" w:themeFillShade="F2"/>
              </w:rPr>
              <w:t>a</w:t>
            </w:r>
            <w:r w:rsidRPr="008A1695">
              <w:rPr>
                <w:rFonts w:asciiTheme="minorHAnsi" w:hAnsiTheme="minorHAnsi" w:cstheme="minorHAnsi"/>
                <w:b/>
                <w:color w:val="000000" w:themeColor="text1"/>
                <w:sz w:val="20"/>
                <w:shd w:val="clear" w:color="auto" w:fill="F2F2F2" w:themeFill="background1" w:themeFillShade="F2"/>
              </w:rPr>
              <w:t>systent</w:t>
            </w:r>
          </w:p>
        </w:tc>
        <w:tc>
          <w:tcPr>
            <w:tcW w:w="2410" w:type="dxa"/>
            <w:shd w:val="clear" w:color="auto" w:fill="auto"/>
            <w:vAlign w:val="center"/>
          </w:tcPr>
          <w:p w:rsidR="00A26EF1" w:rsidRPr="008A1695" w:rsidRDefault="00A26EF1"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sekretarza generalnego/dyrektora biura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dyrektora sportowego/kierownika wyszkolenia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color w:val="000000" w:themeColor="text1"/>
                <w:sz w:val="20"/>
                <w:szCs w:val="20"/>
              </w:rPr>
              <w:t>Szkoleniowcy, z którym współpracuje trener asystent</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712480" w:rsidRPr="008A1695" w:rsidTr="00052C21">
        <w:trPr>
          <w:trHeight w:val="488"/>
        </w:trPr>
        <w:tc>
          <w:tcPr>
            <w:tcW w:w="4258" w:type="dxa"/>
            <w:shd w:val="clear" w:color="auto" w:fill="auto"/>
            <w:vAlign w:val="center"/>
          </w:tcPr>
          <w:p w:rsidR="00712480" w:rsidRDefault="00712480" w:rsidP="00052C21">
            <w:pPr>
              <w:pStyle w:val="Akapitzlist"/>
              <w:ind w:left="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Kadra zarządzająca, z którą współpracuje asystent DS/SG</w:t>
            </w:r>
          </w:p>
        </w:tc>
        <w:tc>
          <w:tcPr>
            <w:tcW w:w="2410" w:type="dxa"/>
            <w:shd w:val="clear" w:color="auto" w:fill="auto"/>
            <w:vAlign w:val="center"/>
          </w:tcPr>
          <w:p w:rsidR="00712480" w:rsidRPr="008A1695" w:rsidRDefault="00712480"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uczestniczący w systemie kontroli</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9"/>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Podmioty wykonujące badania</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lastRenderedPageBreak/>
              <w:t>Uwagi mogące mieć znaczenie przy ocenie realizacji budżetu:</w:t>
            </w:r>
          </w:p>
        </w:tc>
      </w:tr>
    </w:tbl>
    <w:p w:rsidR="001D78AD" w:rsidRDefault="001D78AD" w:rsidP="00082672">
      <w:pPr>
        <w:rPr>
          <w:rFonts w:asciiTheme="minorHAnsi" w:hAnsiTheme="minorHAnsi" w:cstheme="minorHAnsi"/>
          <w:sz w:val="22"/>
          <w:szCs w:val="22"/>
        </w:rPr>
      </w:pPr>
    </w:p>
    <w:p w:rsidR="001D78AD" w:rsidRPr="008A1695" w:rsidRDefault="001D78AD"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14A69" w:rsidRPr="008A1695"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14A69"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Pr="008A1695">
        <w:rPr>
          <w:rFonts w:asciiTheme="minorHAnsi" w:hAnsiTheme="minorHAnsi" w:cstheme="minorHAnsi"/>
          <w:sz w:val="22"/>
          <w:szCs w:val="22"/>
        </w:rPr>
        <w:br/>
        <w:t>i faktycznym;</w:t>
      </w:r>
    </w:p>
    <w:p w:rsidR="00114A69" w:rsidRPr="003D1F67" w:rsidRDefault="00114A69" w:rsidP="00114A69">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w:t>
      </w:r>
      <w:r w:rsidR="00B335BB">
        <w:rPr>
          <w:rFonts w:asciiTheme="minorHAnsi" w:hAnsiTheme="minorHAnsi" w:cstheme="minorHAnsi"/>
          <w:sz w:val="22"/>
          <w:szCs w:val="22"/>
        </w:rPr>
        <w:t>3 r. poz. 1605 i 1720</w:t>
      </w:r>
      <w:r w:rsidRPr="003D1F67">
        <w:rPr>
          <w:rFonts w:asciiTheme="minorHAnsi" w:hAnsiTheme="minorHAnsi" w:cstheme="minorHAnsi"/>
          <w:sz w:val="22"/>
          <w:szCs w:val="22"/>
        </w:rPr>
        <w:t>);</w:t>
      </w:r>
    </w:p>
    <w:p w:rsidR="00114A69" w:rsidRPr="00BD6737"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14A69" w:rsidRPr="008A1695"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14A69" w:rsidRPr="008A1695" w:rsidRDefault="00114A69" w:rsidP="00114A69">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Pr="008A1695">
        <w:rPr>
          <w:rFonts w:asciiTheme="minorHAnsi" w:hAnsiTheme="minorHAnsi" w:cstheme="minorHAnsi"/>
          <w:color w:val="auto"/>
          <w:sz w:val="22"/>
          <w:szCs w:val="22"/>
        </w:rPr>
        <w:br/>
        <w:t xml:space="preserve">z dnia 29 września 1994 r. o rachunkowości </w:t>
      </w:r>
      <w:r w:rsidRPr="00D06DF8">
        <w:rPr>
          <w:rFonts w:asciiTheme="minorHAnsi" w:hAnsiTheme="minorHAnsi" w:cstheme="minorHAnsi"/>
          <w:color w:val="auto"/>
          <w:sz w:val="22"/>
          <w:szCs w:val="22"/>
        </w:rPr>
        <w:t>(</w:t>
      </w:r>
      <w:r w:rsidRPr="00E6354A">
        <w:rPr>
          <w:rFonts w:asciiTheme="minorHAnsi" w:hAnsiTheme="minorHAnsi" w:cstheme="minorHAnsi"/>
          <w:color w:val="auto"/>
          <w:sz w:val="22"/>
          <w:szCs w:val="22"/>
        </w:rPr>
        <w:t>Dz. U. z 202</w:t>
      </w:r>
      <w:r w:rsidR="00B335BB">
        <w:rPr>
          <w:rFonts w:asciiTheme="minorHAnsi" w:hAnsiTheme="minorHAnsi" w:cstheme="minorHAnsi"/>
          <w:color w:val="auto"/>
          <w:sz w:val="22"/>
          <w:szCs w:val="22"/>
        </w:rPr>
        <w:t>3</w:t>
      </w:r>
      <w:r w:rsidRPr="00E6354A">
        <w:rPr>
          <w:rFonts w:asciiTheme="minorHAnsi" w:hAnsiTheme="minorHAnsi" w:cstheme="minorHAnsi"/>
          <w:color w:val="auto"/>
          <w:sz w:val="22"/>
          <w:szCs w:val="22"/>
        </w:rPr>
        <w:t xml:space="preserve"> r., poz. </w:t>
      </w:r>
      <w:r w:rsidR="00B335BB">
        <w:rPr>
          <w:rFonts w:asciiTheme="minorHAnsi" w:hAnsiTheme="minorHAnsi" w:cstheme="minorHAnsi"/>
          <w:color w:val="auto"/>
          <w:sz w:val="22"/>
          <w:szCs w:val="22"/>
        </w:rPr>
        <w:t>120 i 295);</w:t>
      </w:r>
    </w:p>
    <w:p w:rsidR="00197026" w:rsidRPr="00114A69"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114A69" w:rsidRPr="008A1695" w:rsidRDefault="00114A69"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114A69" w:rsidRDefault="00114A69" w:rsidP="00F97FA7">
      <w:pPr>
        <w:jc w:val="center"/>
        <w:rPr>
          <w:rFonts w:asciiTheme="minorHAnsi" w:hAnsiTheme="minorHAnsi" w:cstheme="minorHAnsi"/>
          <w:sz w:val="22"/>
          <w:szCs w:val="22"/>
        </w:rPr>
      </w:pPr>
    </w:p>
    <w:p w:rsidR="00114A69" w:rsidRPr="008A1695" w:rsidRDefault="00114A69"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E5F" w:rsidRDefault="00910E5F">
      <w:r>
        <w:separator/>
      </w:r>
    </w:p>
  </w:endnote>
  <w:endnote w:type="continuationSeparator" w:id="0">
    <w:p w:rsidR="00910E5F" w:rsidRDefault="0091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E5F" w:rsidRDefault="00910E5F"/>
  </w:footnote>
  <w:footnote w:type="continuationSeparator" w:id="0">
    <w:p w:rsidR="00910E5F" w:rsidRDefault="00910E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2C21"/>
    <w:rsid w:val="0006500A"/>
    <w:rsid w:val="00065DE6"/>
    <w:rsid w:val="00082672"/>
    <w:rsid w:val="000925E8"/>
    <w:rsid w:val="000E16B7"/>
    <w:rsid w:val="000E4954"/>
    <w:rsid w:val="000F348B"/>
    <w:rsid w:val="000F3635"/>
    <w:rsid w:val="0010375D"/>
    <w:rsid w:val="00106457"/>
    <w:rsid w:val="00114A69"/>
    <w:rsid w:val="0014038C"/>
    <w:rsid w:val="00181C24"/>
    <w:rsid w:val="00197026"/>
    <w:rsid w:val="001D78AD"/>
    <w:rsid w:val="001E41CB"/>
    <w:rsid w:val="00235623"/>
    <w:rsid w:val="00264FAF"/>
    <w:rsid w:val="002B32B7"/>
    <w:rsid w:val="002D1A33"/>
    <w:rsid w:val="002E2301"/>
    <w:rsid w:val="002F3963"/>
    <w:rsid w:val="00331751"/>
    <w:rsid w:val="00334985"/>
    <w:rsid w:val="00352032"/>
    <w:rsid w:val="003647B1"/>
    <w:rsid w:val="003742C3"/>
    <w:rsid w:val="00382797"/>
    <w:rsid w:val="003D2C0B"/>
    <w:rsid w:val="003F5A06"/>
    <w:rsid w:val="004555F3"/>
    <w:rsid w:val="0046166E"/>
    <w:rsid w:val="00462937"/>
    <w:rsid w:val="004B636F"/>
    <w:rsid w:val="0057128B"/>
    <w:rsid w:val="00585BC0"/>
    <w:rsid w:val="00590B65"/>
    <w:rsid w:val="005A7790"/>
    <w:rsid w:val="005B6D5F"/>
    <w:rsid w:val="005D0DBD"/>
    <w:rsid w:val="005E498F"/>
    <w:rsid w:val="00712480"/>
    <w:rsid w:val="00725405"/>
    <w:rsid w:val="00773025"/>
    <w:rsid w:val="007B3235"/>
    <w:rsid w:val="007E5FEB"/>
    <w:rsid w:val="008163A1"/>
    <w:rsid w:val="008169BB"/>
    <w:rsid w:val="0082001A"/>
    <w:rsid w:val="008A1695"/>
    <w:rsid w:val="008B5509"/>
    <w:rsid w:val="008E18BC"/>
    <w:rsid w:val="00910E5F"/>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335BB"/>
    <w:rsid w:val="00B9780E"/>
    <w:rsid w:val="00BB6E47"/>
    <w:rsid w:val="00BE014C"/>
    <w:rsid w:val="00BE54D1"/>
    <w:rsid w:val="00C324AC"/>
    <w:rsid w:val="00C63B8E"/>
    <w:rsid w:val="00C7535A"/>
    <w:rsid w:val="00CE4121"/>
    <w:rsid w:val="00CF24D4"/>
    <w:rsid w:val="00D267EE"/>
    <w:rsid w:val="00D4580E"/>
    <w:rsid w:val="00D613AB"/>
    <w:rsid w:val="00D64AE1"/>
    <w:rsid w:val="00DC16C9"/>
    <w:rsid w:val="00E818AD"/>
    <w:rsid w:val="00ED1FD4"/>
    <w:rsid w:val="00ED3B35"/>
    <w:rsid w:val="00ED4DD7"/>
    <w:rsid w:val="00ED7100"/>
    <w:rsid w:val="00F8365D"/>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E39F2"/>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31F7B-153F-4578-93A2-5EB018269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741</Words>
  <Characters>4451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118</cp:revision>
  <cp:lastPrinted>2016-11-03T07:40:00Z</cp:lastPrinted>
  <dcterms:created xsi:type="dcterms:W3CDTF">2017-11-29T14:18:00Z</dcterms:created>
  <dcterms:modified xsi:type="dcterms:W3CDTF">2024-01-05T10:26:00Z</dcterms:modified>
</cp:coreProperties>
</file>